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A467" w14:textId="0A935930" w:rsidR="00B20E3F" w:rsidRDefault="00B20E3F" w:rsidP="00B20E3F">
      <w:pPr>
        <w:shd w:val="clear" w:color="auto" w:fill="FFFFFF"/>
        <w:spacing w:after="0" w:line="240" w:lineRule="auto"/>
        <w:rPr>
          <w:rFonts w:ascii="Arial" w:eastAsia="Times New Roman" w:hAnsi="Arial" w:cs="Arial"/>
          <w:color w:val="222222"/>
          <w:sz w:val="24"/>
          <w:szCs w:val="24"/>
          <w:lang w:eastAsia="en-CA"/>
        </w:rPr>
      </w:pPr>
      <w:r>
        <w:rPr>
          <w:noProof/>
        </w:rPr>
        <w:drawing>
          <wp:anchor distT="0" distB="0" distL="114300" distR="114300" simplePos="0" relativeHeight="251658240" behindDoc="0" locked="0" layoutInCell="1" allowOverlap="1" wp14:anchorId="23D10AA8" wp14:editId="03191B30">
            <wp:simplePos x="0" y="0"/>
            <wp:positionH relativeFrom="column">
              <wp:posOffset>2371725</wp:posOffset>
            </wp:positionH>
            <wp:positionV relativeFrom="paragraph">
              <wp:posOffset>-556260</wp:posOffset>
            </wp:positionV>
            <wp:extent cx="1323975" cy="92448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0SpringersLogoWarped2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924482"/>
                    </a:xfrm>
                    <a:prstGeom prst="rect">
                      <a:avLst/>
                    </a:prstGeom>
                  </pic:spPr>
                </pic:pic>
              </a:graphicData>
            </a:graphic>
          </wp:anchor>
        </w:drawing>
      </w:r>
    </w:p>
    <w:p w14:paraId="0E49CB21" w14:textId="51D14C1F" w:rsidR="00B20E3F" w:rsidRDefault="00B20E3F" w:rsidP="00B20E3F">
      <w:pPr>
        <w:shd w:val="clear" w:color="auto" w:fill="FFFFFF"/>
        <w:spacing w:after="0" w:line="240" w:lineRule="auto"/>
        <w:rPr>
          <w:rFonts w:ascii="Arial" w:eastAsia="Times New Roman" w:hAnsi="Arial" w:cs="Arial"/>
          <w:color w:val="222222"/>
          <w:sz w:val="24"/>
          <w:szCs w:val="24"/>
          <w:lang w:eastAsia="en-CA"/>
        </w:rPr>
      </w:pPr>
    </w:p>
    <w:p w14:paraId="65621840" w14:textId="49AECE0F" w:rsidR="00B20E3F" w:rsidRPr="00B20E3F" w:rsidRDefault="00B20E3F" w:rsidP="00B20E3F">
      <w:pPr>
        <w:shd w:val="clear" w:color="auto" w:fill="FFFFFF"/>
        <w:spacing w:after="0" w:line="240" w:lineRule="auto"/>
        <w:jc w:val="center"/>
        <w:rPr>
          <w:rFonts w:ascii="Arial" w:eastAsia="Times New Roman" w:hAnsi="Arial" w:cs="Arial"/>
          <w:b/>
          <w:bCs/>
          <w:color w:val="222222"/>
          <w:sz w:val="24"/>
          <w:szCs w:val="24"/>
          <w:lang w:eastAsia="en-CA"/>
        </w:rPr>
      </w:pPr>
      <w:r w:rsidRPr="00B20E3F">
        <w:rPr>
          <w:rFonts w:ascii="Arial" w:eastAsia="Times New Roman" w:hAnsi="Arial" w:cs="Arial"/>
          <w:b/>
          <w:bCs/>
          <w:color w:val="222222"/>
          <w:sz w:val="36"/>
          <w:szCs w:val="36"/>
          <w:lang w:eastAsia="en-CA"/>
        </w:rPr>
        <w:t>Competitive Team Video Try-outs</w:t>
      </w:r>
    </w:p>
    <w:p w14:paraId="35F7A4DD" w14:textId="364AE878" w:rsidR="00B20E3F" w:rsidRDefault="00B20E3F" w:rsidP="00B20E3F">
      <w:pPr>
        <w:shd w:val="clear" w:color="auto" w:fill="FFFFFF"/>
        <w:spacing w:after="0" w:line="240" w:lineRule="auto"/>
        <w:rPr>
          <w:rFonts w:ascii="Arial" w:eastAsia="Times New Roman" w:hAnsi="Arial" w:cs="Arial"/>
          <w:color w:val="222222"/>
          <w:sz w:val="24"/>
          <w:szCs w:val="24"/>
          <w:lang w:eastAsia="en-CA"/>
        </w:rPr>
      </w:pPr>
    </w:p>
    <w:p w14:paraId="58D70A4F" w14:textId="41AF112D" w:rsidR="00B20E3F" w:rsidRDefault="00B20E3F" w:rsidP="00B20E3F">
      <w:pPr>
        <w:shd w:val="clear" w:color="auto" w:fill="FFFFFF"/>
        <w:spacing w:after="0" w:line="240" w:lineRule="auto"/>
        <w:rPr>
          <w:rFonts w:ascii="Arial" w:eastAsia="Times New Roman" w:hAnsi="Arial" w:cs="Arial"/>
          <w:color w:val="222222"/>
          <w:sz w:val="24"/>
          <w:szCs w:val="24"/>
          <w:lang w:eastAsia="en-CA"/>
        </w:rPr>
      </w:pPr>
    </w:p>
    <w:p w14:paraId="458B566F" w14:textId="771A00CE" w:rsidR="00B20E3F" w:rsidRPr="00B20E3F" w:rsidRDefault="00B20E3F" w:rsidP="00B20E3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 xml:space="preserve">We are looking for kids that are full of energy, strong minded/strong willed, perseverant, </w:t>
      </w:r>
      <w:proofErr w:type="gramStart"/>
      <w:r w:rsidRPr="00B20E3F">
        <w:rPr>
          <w:rFonts w:ascii="Arial" w:eastAsia="Times New Roman" w:hAnsi="Arial" w:cs="Arial"/>
          <w:color w:val="222222"/>
          <w:sz w:val="24"/>
          <w:szCs w:val="24"/>
          <w:lang w:eastAsia="en-CA"/>
        </w:rPr>
        <w:t>tough</w:t>
      </w:r>
      <w:proofErr w:type="gramEnd"/>
      <w:r w:rsidRPr="00B20E3F">
        <w:rPr>
          <w:rFonts w:ascii="Arial" w:eastAsia="Times New Roman" w:hAnsi="Arial" w:cs="Arial"/>
          <w:color w:val="222222"/>
          <w:sz w:val="24"/>
          <w:szCs w:val="24"/>
          <w:lang w:eastAsia="en-CA"/>
        </w:rPr>
        <w:t xml:space="preserve"> and fearless! Kids who absolutely enjoy physical activity, and who display some or </w:t>
      </w:r>
      <w:proofErr w:type="gramStart"/>
      <w:r w:rsidRPr="00B20E3F">
        <w:rPr>
          <w:rFonts w:ascii="Arial" w:eastAsia="Times New Roman" w:hAnsi="Arial" w:cs="Arial"/>
          <w:color w:val="222222"/>
          <w:sz w:val="24"/>
          <w:szCs w:val="24"/>
          <w:lang w:eastAsia="en-CA"/>
        </w:rPr>
        <w:t>all of</w:t>
      </w:r>
      <w:proofErr w:type="gramEnd"/>
      <w:r w:rsidRPr="00B20E3F">
        <w:rPr>
          <w:rFonts w:ascii="Arial" w:eastAsia="Times New Roman" w:hAnsi="Arial" w:cs="Arial"/>
          <w:color w:val="222222"/>
          <w:sz w:val="24"/>
          <w:szCs w:val="24"/>
          <w:lang w:eastAsia="en-CA"/>
        </w:rPr>
        <w:t xml:space="preserve"> these qualities: Speed strength, flexibility, and coordination!</w:t>
      </w:r>
    </w:p>
    <w:p w14:paraId="5942475C" w14:textId="77777777" w:rsidR="00B20E3F" w:rsidRDefault="00B20E3F" w:rsidP="00B20E3F">
      <w:pPr>
        <w:pStyle w:val="ListParagraph"/>
        <w:shd w:val="clear" w:color="auto" w:fill="FFFFFF"/>
        <w:spacing w:after="0" w:line="240" w:lineRule="auto"/>
        <w:rPr>
          <w:rFonts w:ascii="Arial" w:eastAsia="Times New Roman" w:hAnsi="Arial" w:cs="Arial"/>
          <w:color w:val="222222"/>
          <w:sz w:val="24"/>
          <w:szCs w:val="24"/>
          <w:lang w:eastAsia="en-CA"/>
        </w:rPr>
      </w:pPr>
    </w:p>
    <w:p w14:paraId="0D7FC781" w14:textId="3DB7C535" w:rsidR="00B20E3F" w:rsidRPr="00B20E3F" w:rsidRDefault="00B20E3F" w:rsidP="00B20E3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 xml:space="preserve">Those athletes who have previous dance experience who are showing an interest in the acrobatic component </w:t>
      </w:r>
      <w:r w:rsidRPr="00B20E3F">
        <w:rPr>
          <w:rFonts w:ascii="Arial" w:eastAsia="Times New Roman" w:hAnsi="Arial" w:cs="Arial"/>
          <w:color w:val="222222"/>
          <w:sz w:val="24"/>
          <w:szCs w:val="24"/>
          <w:lang w:eastAsia="en-CA"/>
        </w:rPr>
        <w:t>of gymnastics</w:t>
      </w:r>
      <w:r>
        <w:rPr>
          <w:rFonts w:ascii="Arial" w:eastAsia="Times New Roman" w:hAnsi="Arial" w:cs="Arial"/>
          <w:color w:val="222222"/>
          <w:sz w:val="24"/>
          <w:szCs w:val="24"/>
          <w:lang w:eastAsia="en-CA"/>
        </w:rPr>
        <w:t>, a</w:t>
      </w:r>
      <w:r w:rsidRPr="00B20E3F">
        <w:rPr>
          <w:rFonts w:ascii="Arial" w:eastAsia="Times New Roman" w:hAnsi="Arial" w:cs="Arial"/>
          <w:color w:val="222222"/>
          <w:sz w:val="24"/>
          <w:szCs w:val="24"/>
          <w:lang w:eastAsia="en-CA"/>
        </w:rPr>
        <w:t>re also invited to email over their submissions.</w:t>
      </w:r>
    </w:p>
    <w:p w14:paraId="4322E9B7" w14:textId="77777777" w:rsidR="00B20E3F" w:rsidRDefault="00B20E3F" w:rsidP="00B20E3F">
      <w:p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b/>
          <w:bCs/>
          <w:color w:val="222222"/>
          <w:sz w:val="32"/>
          <w:szCs w:val="32"/>
          <w:lang w:eastAsia="en-CA"/>
        </w:rPr>
        <w:t>Submissions should include</w:t>
      </w:r>
      <w:r w:rsidRPr="00B20E3F">
        <w:rPr>
          <w:rFonts w:ascii="Arial" w:eastAsia="Times New Roman" w:hAnsi="Arial" w:cs="Arial"/>
          <w:color w:val="222222"/>
          <w:sz w:val="24"/>
          <w:szCs w:val="24"/>
          <w:lang w:eastAsia="en-CA"/>
        </w:rPr>
        <w:t>:  </w:t>
      </w:r>
    </w:p>
    <w:p w14:paraId="1F7A7E79" w14:textId="77777777" w:rsidR="00B20E3F" w:rsidRDefault="00B20E3F" w:rsidP="00B20E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 xml:space="preserve">skipping, chin-ups, leg lifts or leg raises, push-ups and sit-ups. </w:t>
      </w:r>
    </w:p>
    <w:p w14:paraId="3343EA6D" w14:textId="77777777" w:rsidR="00B20E3F" w:rsidRDefault="00B20E3F" w:rsidP="00B20E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They should also include demonstrations of flexibility. (</w:t>
      </w:r>
      <w:proofErr w:type="spellStart"/>
      <w:r w:rsidRPr="00B20E3F">
        <w:rPr>
          <w:rFonts w:ascii="Arial" w:eastAsia="Times New Roman" w:hAnsi="Arial" w:cs="Arial"/>
          <w:color w:val="222222"/>
          <w:sz w:val="24"/>
          <w:szCs w:val="24"/>
          <w:lang w:eastAsia="en-CA"/>
        </w:rPr>
        <w:t>ie</w:t>
      </w:r>
      <w:proofErr w:type="spellEnd"/>
      <w:r w:rsidRPr="00B20E3F">
        <w:rPr>
          <w:rFonts w:ascii="Arial" w:eastAsia="Times New Roman" w:hAnsi="Arial" w:cs="Arial"/>
          <w:color w:val="222222"/>
          <w:sz w:val="24"/>
          <w:szCs w:val="24"/>
          <w:lang w:eastAsia="en-CA"/>
        </w:rPr>
        <w:t xml:space="preserve">. splits all ways, and bridges) </w:t>
      </w:r>
    </w:p>
    <w:p w14:paraId="4159834B" w14:textId="77777777" w:rsidR="00B20E3F" w:rsidRDefault="00B20E3F" w:rsidP="00B20E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 xml:space="preserve">Submissions can include any prior gymnastics or acrobatic skills the athlete can do safely at home. </w:t>
      </w:r>
    </w:p>
    <w:p w14:paraId="11A382F4" w14:textId="77777777" w:rsidR="00B20E3F" w:rsidRDefault="00B20E3F" w:rsidP="00B20E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Finally,</w:t>
      </w:r>
      <w:r w:rsidRPr="00B20E3F">
        <w:rPr>
          <w:rFonts w:ascii="Arial" w:eastAsia="Times New Roman" w:hAnsi="Arial" w:cs="Arial"/>
          <w:color w:val="222222"/>
          <w:sz w:val="24"/>
          <w:szCs w:val="24"/>
          <w:lang w:eastAsia="en-CA"/>
        </w:rPr>
        <w:t xml:space="preserve"> the submission should show body alignment! (Have the athlete both on their stomach and back with their arms straight above their head, laying as flat on the floor as they can).</w:t>
      </w:r>
    </w:p>
    <w:p w14:paraId="22897ADA" w14:textId="77777777" w:rsidR="00B20E3F" w:rsidRDefault="00B20E3F" w:rsidP="00B20E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 xml:space="preserve">The athletes should be wearing a </w:t>
      </w:r>
      <w:proofErr w:type="spellStart"/>
      <w:r w:rsidRPr="00B20E3F">
        <w:rPr>
          <w:rFonts w:ascii="Arial" w:eastAsia="Times New Roman" w:hAnsi="Arial" w:cs="Arial"/>
          <w:color w:val="222222"/>
          <w:sz w:val="24"/>
          <w:szCs w:val="24"/>
          <w:lang w:eastAsia="en-CA"/>
        </w:rPr>
        <w:t>gymsuit</w:t>
      </w:r>
      <w:proofErr w:type="spellEnd"/>
      <w:r w:rsidRPr="00B20E3F">
        <w:rPr>
          <w:rFonts w:ascii="Arial" w:eastAsia="Times New Roman" w:hAnsi="Arial" w:cs="Arial"/>
          <w:color w:val="222222"/>
          <w:sz w:val="24"/>
          <w:szCs w:val="24"/>
          <w:lang w:eastAsia="en-CA"/>
        </w:rPr>
        <w:t xml:space="preserve">/leotard/bathing suit/dance leotard (minus the skirt portion), tight or in the case that you don't own any of those, a </w:t>
      </w:r>
      <w:proofErr w:type="gramStart"/>
      <w:r w:rsidRPr="00B20E3F">
        <w:rPr>
          <w:rFonts w:ascii="Arial" w:eastAsia="Times New Roman" w:hAnsi="Arial" w:cs="Arial"/>
          <w:color w:val="222222"/>
          <w:sz w:val="24"/>
          <w:szCs w:val="24"/>
          <w:lang w:eastAsia="en-CA"/>
        </w:rPr>
        <w:t>tight fitting</w:t>
      </w:r>
      <w:proofErr w:type="gramEnd"/>
      <w:r w:rsidRPr="00B20E3F">
        <w:rPr>
          <w:rFonts w:ascii="Arial" w:eastAsia="Times New Roman" w:hAnsi="Arial" w:cs="Arial"/>
          <w:color w:val="222222"/>
          <w:sz w:val="24"/>
          <w:szCs w:val="24"/>
          <w:lang w:eastAsia="en-CA"/>
        </w:rPr>
        <w:t xml:space="preserve"> t-shirt and shorts.</w:t>
      </w:r>
    </w:p>
    <w:p w14:paraId="16CA7297" w14:textId="6826CAE7" w:rsidR="00B20E3F" w:rsidRPr="00B20E3F" w:rsidRDefault="00B20E3F" w:rsidP="00B20E3F">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We are primarily looking for =girls born in 201</w:t>
      </w:r>
      <w:r>
        <w:rPr>
          <w:rFonts w:ascii="Arial" w:eastAsia="Times New Roman" w:hAnsi="Arial" w:cs="Arial"/>
          <w:color w:val="222222"/>
          <w:sz w:val="24"/>
          <w:szCs w:val="24"/>
          <w:lang w:eastAsia="en-CA"/>
        </w:rPr>
        <w:t>0</w:t>
      </w:r>
      <w:r w:rsidRPr="00B20E3F">
        <w:rPr>
          <w:rFonts w:ascii="Arial" w:eastAsia="Times New Roman" w:hAnsi="Arial" w:cs="Arial"/>
          <w:color w:val="222222"/>
          <w:sz w:val="24"/>
          <w:szCs w:val="24"/>
          <w:lang w:eastAsia="en-CA"/>
        </w:rPr>
        <w:t>-201</w:t>
      </w:r>
      <w:r>
        <w:rPr>
          <w:rFonts w:ascii="Arial" w:eastAsia="Times New Roman" w:hAnsi="Arial" w:cs="Arial"/>
          <w:color w:val="222222"/>
          <w:sz w:val="24"/>
          <w:szCs w:val="24"/>
          <w:lang w:eastAsia="en-CA"/>
        </w:rPr>
        <w:t>6</w:t>
      </w:r>
      <w:r w:rsidRPr="00B20E3F">
        <w:rPr>
          <w:rFonts w:ascii="Arial" w:eastAsia="Times New Roman" w:hAnsi="Arial" w:cs="Arial"/>
          <w:color w:val="222222"/>
          <w:sz w:val="24"/>
          <w:szCs w:val="24"/>
          <w:lang w:eastAsia="en-CA"/>
        </w:rPr>
        <w:t>.</w:t>
      </w:r>
    </w:p>
    <w:p w14:paraId="6F9AD089" w14:textId="77777777" w:rsidR="00B20E3F" w:rsidRPr="00B20E3F" w:rsidRDefault="00B20E3F" w:rsidP="00B20E3F">
      <w:pPr>
        <w:shd w:val="clear" w:color="auto" w:fill="FFFFFF"/>
        <w:spacing w:after="0" w:line="240" w:lineRule="auto"/>
        <w:rPr>
          <w:rFonts w:ascii="Arial" w:eastAsia="Times New Roman" w:hAnsi="Arial" w:cs="Arial"/>
          <w:color w:val="222222"/>
          <w:sz w:val="24"/>
          <w:szCs w:val="24"/>
          <w:lang w:eastAsia="en-CA"/>
        </w:rPr>
      </w:pPr>
    </w:p>
    <w:p w14:paraId="213F1520" w14:textId="77777777" w:rsidR="00B20E3F" w:rsidRPr="00B20E3F" w:rsidRDefault="00B20E3F" w:rsidP="00B20E3F">
      <w:pPr>
        <w:shd w:val="clear" w:color="auto" w:fill="FFFFFF"/>
        <w:spacing w:after="0" w:line="240" w:lineRule="auto"/>
        <w:rPr>
          <w:rFonts w:ascii="Arial" w:eastAsia="Times New Roman" w:hAnsi="Arial" w:cs="Arial"/>
          <w:color w:val="222222"/>
          <w:sz w:val="24"/>
          <w:szCs w:val="24"/>
          <w:lang w:eastAsia="en-CA"/>
        </w:rPr>
      </w:pPr>
      <w:r w:rsidRPr="00B20E3F">
        <w:rPr>
          <w:rFonts w:ascii="Arial" w:eastAsia="Times New Roman" w:hAnsi="Arial" w:cs="Arial"/>
          <w:color w:val="222222"/>
          <w:sz w:val="24"/>
          <w:szCs w:val="24"/>
          <w:lang w:eastAsia="en-CA"/>
        </w:rPr>
        <w:t>All virtual tryout video presentations can be sent directly to Craig Smith at </w:t>
      </w:r>
      <w:hyperlink r:id="rId6" w:tgtFrame="_blank" w:history="1">
        <w:r w:rsidRPr="00B20E3F">
          <w:rPr>
            <w:rFonts w:ascii="Arial" w:eastAsia="Times New Roman" w:hAnsi="Arial" w:cs="Arial"/>
            <w:color w:val="1155CC"/>
            <w:sz w:val="24"/>
            <w:szCs w:val="24"/>
            <w:u w:val="single"/>
            <w:lang w:eastAsia="en-CA"/>
          </w:rPr>
          <w:t>Headcoachagtcwag@gmail.com</w:t>
        </w:r>
      </w:hyperlink>
      <w:r w:rsidRPr="00B20E3F">
        <w:rPr>
          <w:rFonts w:ascii="Arial" w:eastAsia="Times New Roman" w:hAnsi="Arial" w:cs="Arial"/>
          <w:color w:val="222222"/>
          <w:sz w:val="24"/>
          <w:szCs w:val="24"/>
          <w:lang w:eastAsia="en-CA"/>
        </w:rPr>
        <w:t>.</w:t>
      </w:r>
    </w:p>
    <w:p w14:paraId="0C1A421F" w14:textId="77777777" w:rsidR="00B20E3F" w:rsidRPr="00B20E3F" w:rsidRDefault="00B20E3F" w:rsidP="00B20E3F">
      <w:pPr>
        <w:shd w:val="clear" w:color="auto" w:fill="FFFFFF"/>
        <w:spacing w:after="0" w:line="240" w:lineRule="auto"/>
        <w:rPr>
          <w:rFonts w:ascii="Arial" w:eastAsia="Times New Roman" w:hAnsi="Arial" w:cs="Arial"/>
          <w:color w:val="222222"/>
          <w:sz w:val="24"/>
          <w:szCs w:val="24"/>
          <w:lang w:eastAsia="en-CA"/>
        </w:rPr>
      </w:pPr>
    </w:p>
    <w:p w14:paraId="0288682B" w14:textId="77777777" w:rsidR="00B20E3F" w:rsidRPr="00B20E3F" w:rsidRDefault="00B20E3F" w:rsidP="00B20E3F">
      <w:pPr>
        <w:shd w:val="clear" w:color="auto" w:fill="FFFFFF"/>
        <w:spacing w:after="0" w:line="240" w:lineRule="auto"/>
        <w:rPr>
          <w:rFonts w:ascii="Calibri" w:eastAsia="Times New Roman" w:hAnsi="Calibri" w:cs="Calibri"/>
          <w:color w:val="888888"/>
          <w:sz w:val="24"/>
          <w:szCs w:val="24"/>
          <w:lang w:eastAsia="en-CA"/>
        </w:rPr>
      </w:pPr>
    </w:p>
    <w:p w14:paraId="4610EB73"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b/>
          <w:bCs/>
          <w:color w:val="888888"/>
          <w:sz w:val="24"/>
          <w:szCs w:val="24"/>
          <w:lang w:eastAsia="en-CA"/>
        </w:rPr>
        <w:t>Craig Smith</w:t>
      </w:r>
    </w:p>
    <w:p w14:paraId="12256C9B"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b/>
          <w:bCs/>
          <w:color w:val="888888"/>
          <w:sz w:val="24"/>
          <w:szCs w:val="24"/>
          <w:lang w:eastAsia="en-CA"/>
        </w:rPr>
        <w:t>Women's Head Coach</w:t>
      </w:r>
    </w:p>
    <w:p w14:paraId="40C427E9"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b/>
          <w:bCs/>
          <w:color w:val="888888"/>
          <w:sz w:val="24"/>
          <w:szCs w:val="24"/>
          <w:lang w:eastAsia="en-CA"/>
        </w:rPr>
        <w:t>Adrenaline Gymnastics and Training Centre</w:t>
      </w:r>
    </w:p>
    <w:p w14:paraId="403BF8ED"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color w:val="0000FF"/>
          <w:sz w:val="24"/>
          <w:szCs w:val="24"/>
          <w:lang w:eastAsia="en-CA"/>
        </w:rPr>
        <w:t xml:space="preserve">177 </w:t>
      </w:r>
      <w:proofErr w:type="spellStart"/>
      <w:r w:rsidRPr="00B20E3F">
        <w:rPr>
          <w:rFonts w:ascii="Arial" w:eastAsia="Times New Roman" w:hAnsi="Arial" w:cs="Arial"/>
          <w:color w:val="0000FF"/>
          <w:sz w:val="24"/>
          <w:szCs w:val="24"/>
          <w:lang w:eastAsia="en-CA"/>
        </w:rPr>
        <w:t>Zenway</w:t>
      </w:r>
      <w:proofErr w:type="spellEnd"/>
      <w:r w:rsidRPr="00B20E3F">
        <w:rPr>
          <w:rFonts w:ascii="Arial" w:eastAsia="Times New Roman" w:hAnsi="Arial" w:cs="Arial"/>
          <w:color w:val="0000FF"/>
          <w:sz w:val="24"/>
          <w:szCs w:val="24"/>
          <w:lang w:eastAsia="en-CA"/>
        </w:rPr>
        <w:t xml:space="preserve"> Blvd, #3</w:t>
      </w:r>
    </w:p>
    <w:p w14:paraId="57C9696C"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color w:val="0000FF"/>
          <w:sz w:val="24"/>
          <w:szCs w:val="24"/>
          <w:lang w:eastAsia="en-CA"/>
        </w:rPr>
        <w:t>Vaughan, ON L4H 3H9</w:t>
      </w:r>
    </w:p>
    <w:p w14:paraId="64DE3F74"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color w:val="0000FF"/>
          <w:sz w:val="24"/>
          <w:szCs w:val="24"/>
          <w:lang w:eastAsia="en-CA"/>
        </w:rPr>
        <w:t>905 850 8606</w:t>
      </w:r>
    </w:p>
    <w:p w14:paraId="3D354292"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b/>
          <w:bCs/>
          <w:color w:val="888888"/>
          <w:sz w:val="24"/>
          <w:szCs w:val="24"/>
          <w:lang w:eastAsia="en-CA"/>
        </w:rPr>
        <w:t>Email:</w:t>
      </w:r>
      <w:r w:rsidRPr="00B20E3F">
        <w:rPr>
          <w:rFonts w:ascii="Arial" w:eastAsia="Times New Roman" w:hAnsi="Arial" w:cs="Arial"/>
          <w:color w:val="888888"/>
          <w:sz w:val="24"/>
          <w:szCs w:val="24"/>
          <w:lang w:eastAsia="en-CA"/>
        </w:rPr>
        <w:t> </w:t>
      </w:r>
      <w:hyperlink r:id="rId7" w:tgtFrame="_blank" w:history="1">
        <w:r w:rsidRPr="00B20E3F">
          <w:rPr>
            <w:rFonts w:ascii="Arial" w:eastAsia="Times New Roman" w:hAnsi="Arial" w:cs="Arial"/>
            <w:color w:val="0563C1"/>
            <w:sz w:val="24"/>
            <w:szCs w:val="24"/>
            <w:u w:val="single"/>
            <w:lang w:eastAsia="en-CA"/>
          </w:rPr>
          <w:t>headcoachagtcwag@gmail.com</w:t>
        </w:r>
      </w:hyperlink>
    </w:p>
    <w:p w14:paraId="3F47B76D" w14:textId="77777777" w:rsidR="00B20E3F" w:rsidRPr="00B20E3F" w:rsidRDefault="00B20E3F" w:rsidP="00B20E3F">
      <w:pPr>
        <w:shd w:val="clear" w:color="auto" w:fill="FFFFFF"/>
        <w:spacing w:after="0" w:line="240" w:lineRule="auto"/>
        <w:rPr>
          <w:rFonts w:ascii="Arial" w:eastAsia="Times New Roman" w:hAnsi="Arial" w:cs="Arial"/>
          <w:color w:val="888888"/>
          <w:sz w:val="24"/>
          <w:szCs w:val="24"/>
          <w:lang w:eastAsia="en-CA"/>
        </w:rPr>
      </w:pPr>
      <w:r w:rsidRPr="00B20E3F">
        <w:rPr>
          <w:rFonts w:ascii="Arial" w:eastAsia="Times New Roman" w:hAnsi="Arial" w:cs="Arial"/>
          <w:b/>
          <w:bCs/>
          <w:color w:val="888888"/>
          <w:sz w:val="24"/>
          <w:szCs w:val="24"/>
          <w:lang w:eastAsia="en-CA"/>
        </w:rPr>
        <w:t>Website: </w:t>
      </w:r>
      <w:hyperlink r:id="rId8" w:tgtFrame="_blank" w:history="1">
        <w:r w:rsidRPr="00B20E3F">
          <w:rPr>
            <w:rFonts w:ascii="Arial" w:eastAsia="Times New Roman" w:hAnsi="Arial" w:cs="Arial"/>
            <w:b/>
            <w:bCs/>
            <w:color w:val="0563C1"/>
            <w:sz w:val="24"/>
            <w:szCs w:val="24"/>
            <w:u w:val="single"/>
            <w:lang w:eastAsia="en-CA"/>
          </w:rPr>
          <w:t>www.agtc.ca</w:t>
        </w:r>
      </w:hyperlink>
    </w:p>
    <w:p w14:paraId="59DD652B" w14:textId="77777777" w:rsidR="00162FFB" w:rsidRDefault="00162FFB"/>
    <w:sectPr w:rsidR="00162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01733"/>
    <w:multiLevelType w:val="hybridMultilevel"/>
    <w:tmpl w:val="3D428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6C46FC"/>
    <w:multiLevelType w:val="hybridMultilevel"/>
    <w:tmpl w:val="C5F83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3F"/>
    <w:rsid w:val="00162FFB"/>
    <w:rsid w:val="00B20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5E80"/>
  <w15:chartTrackingRefBased/>
  <w15:docId w15:val="{D17DA306-DC28-4695-BA89-91B462D8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318">
      <w:bodyDiv w:val="1"/>
      <w:marLeft w:val="0"/>
      <w:marRight w:val="0"/>
      <w:marTop w:val="0"/>
      <w:marBottom w:val="0"/>
      <w:divBdr>
        <w:top w:val="none" w:sz="0" w:space="0" w:color="auto"/>
        <w:left w:val="none" w:sz="0" w:space="0" w:color="auto"/>
        <w:bottom w:val="none" w:sz="0" w:space="0" w:color="auto"/>
        <w:right w:val="none" w:sz="0" w:space="0" w:color="auto"/>
      </w:divBdr>
      <w:divsChild>
        <w:div w:id="344094735">
          <w:marLeft w:val="0"/>
          <w:marRight w:val="0"/>
          <w:marTop w:val="0"/>
          <w:marBottom w:val="0"/>
          <w:divBdr>
            <w:top w:val="none" w:sz="0" w:space="0" w:color="auto"/>
            <w:left w:val="none" w:sz="0" w:space="0" w:color="auto"/>
            <w:bottom w:val="none" w:sz="0" w:space="0" w:color="auto"/>
            <w:right w:val="none" w:sz="0" w:space="0" w:color="auto"/>
          </w:divBdr>
        </w:div>
        <w:div w:id="270553152">
          <w:marLeft w:val="0"/>
          <w:marRight w:val="0"/>
          <w:marTop w:val="0"/>
          <w:marBottom w:val="0"/>
          <w:divBdr>
            <w:top w:val="none" w:sz="0" w:space="0" w:color="auto"/>
            <w:left w:val="none" w:sz="0" w:space="0" w:color="auto"/>
            <w:bottom w:val="none" w:sz="0" w:space="0" w:color="auto"/>
            <w:right w:val="none" w:sz="0" w:space="0" w:color="auto"/>
          </w:divBdr>
        </w:div>
        <w:div w:id="1330450951">
          <w:marLeft w:val="0"/>
          <w:marRight w:val="0"/>
          <w:marTop w:val="0"/>
          <w:marBottom w:val="0"/>
          <w:divBdr>
            <w:top w:val="none" w:sz="0" w:space="0" w:color="auto"/>
            <w:left w:val="none" w:sz="0" w:space="0" w:color="auto"/>
            <w:bottom w:val="none" w:sz="0" w:space="0" w:color="auto"/>
            <w:right w:val="none" w:sz="0" w:space="0" w:color="auto"/>
          </w:divBdr>
          <w:divsChild>
            <w:div w:id="1121345595">
              <w:marLeft w:val="0"/>
              <w:marRight w:val="0"/>
              <w:marTop w:val="0"/>
              <w:marBottom w:val="0"/>
              <w:divBdr>
                <w:top w:val="none" w:sz="0" w:space="0" w:color="auto"/>
                <w:left w:val="none" w:sz="0" w:space="0" w:color="auto"/>
                <w:bottom w:val="none" w:sz="0" w:space="0" w:color="auto"/>
                <w:right w:val="none" w:sz="0" w:space="0" w:color="auto"/>
              </w:divBdr>
            </w:div>
            <w:div w:id="1507593773">
              <w:marLeft w:val="0"/>
              <w:marRight w:val="0"/>
              <w:marTop w:val="0"/>
              <w:marBottom w:val="0"/>
              <w:divBdr>
                <w:top w:val="none" w:sz="0" w:space="0" w:color="auto"/>
                <w:left w:val="none" w:sz="0" w:space="0" w:color="auto"/>
                <w:bottom w:val="none" w:sz="0" w:space="0" w:color="auto"/>
                <w:right w:val="none" w:sz="0" w:space="0" w:color="auto"/>
              </w:divBdr>
            </w:div>
            <w:div w:id="1604998314">
              <w:marLeft w:val="0"/>
              <w:marRight w:val="0"/>
              <w:marTop w:val="0"/>
              <w:marBottom w:val="0"/>
              <w:divBdr>
                <w:top w:val="none" w:sz="0" w:space="0" w:color="auto"/>
                <w:left w:val="none" w:sz="0" w:space="0" w:color="auto"/>
                <w:bottom w:val="none" w:sz="0" w:space="0" w:color="auto"/>
                <w:right w:val="none" w:sz="0" w:space="0" w:color="auto"/>
              </w:divBdr>
            </w:div>
            <w:div w:id="615066283">
              <w:marLeft w:val="0"/>
              <w:marRight w:val="0"/>
              <w:marTop w:val="0"/>
              <w:marBottom w:val="0"/>
              <w:divBdr>
                <w:top w:val="none" w:sz="0" w:space="0" w:color="auto"/>
                <w:left w:val="none" w:sz="0" w:space="0" w:color="auto"/>
                <w:bottom w:val="none" w:sz="0" w:space="0" w:color="auto"/>
                <w:right w:val="none" w:sz="0" w:space="0" w:color="auto"/>
              </w:divBdr>
            </w:div>
            <w:div w:id="2105412897">
              <w:marLeft w:val="0"/>
              <w:marRight w:val="0"/>
              <w:marTop w:val="0"/>
              <w:marBottom w:val="0"/>
              <w:divBdr>
                <w:top w:val="none" w:sz="0" w:space="0" w:color="auto"/>
                <w:left w:val="none" w:sz="0" w:space="0" w:color="auto"/>
                <w:bottom w:val="none" w:sz="0" w:space="0" w:color="auto"/>
                <w:right w:val="none" w:sz="0" w:space="0" w:color="auto"/>
              </w:divBdr>
            </w:div>
            <w:div w:id="1135030905">
              <w:marLeft w:val="0"/>
              <w:marRight w:val="0"/>
              <w:marTop w:val="0"/>
              <w:marBottom w:val="0"/>
              <w:divBdr>
                <w:top w:val="none" w:sz="0" w:space="0" w:color="auto"/>
                <w:left w:val="none" w:sz="0" w:space="0" w:color="auto"/>
                <w:bottom w:val="none" w:sz="0" w:space="0" w:color="auto"/>
                <w:right w:val="none" w:sz="0" w:space="0" w:color="auto"/>
              </w:divBdr>
            </w:div>
            <w:div w:id="1630085084">
              <w:marLeft w:val="0"/>
              <w:marRight w:val="0"/>
              <w:marTop w:val="0"/>
              <w:marBottom w:val="0"/>
              <w:divBdr>
                <w:top w:val="none" w:sz="0" w:space="0" w:color="auto"/>
                <w:left w:val="none" w:sz="0" w:space="0" w:color="auto"/>
                <w:bottom w:val="none" w:sz="0" w:space="0" w:color="auto"/>
                <w:right w:val="none" w:sz="0" w:space="0" w:color="auto"/>
              </w:divBdr>
            </w:div>
            <w:div w:id="1416435906">
              <w:marLeft w:val="0"/>
              <w:marRight w:val="0"/>
              <w:marTop w:val="0"/>
              <w:marBottom w:val="0"/>
              <w:divBdr>
                <w:top w:val="none" w:sz="0" w:space="0" w:color="auto"/>
                <w:left w:val="none" w:sz="0" w:space="0" w:color="auto"/>
                <w:bottom w:val="none" w:sz="0" w:space="0" w:color="auto"/>
                <w:right w:val="none" w:sz="0" w:space="0" w:color="auto"/>
              </w:divBdr>
              <w:divsChild>
                <w:div w:id="1350335261">
                  <w:marLeft w:val="0"/>
                  <w:marRight w:val="0"/>
                  <w:marTop w:val="0"/>
                  <w:marBottom w:val="0"/>
                  <w:divBdr>
                    <w:top w:val="none" w:sz="0" w:space="0" w:color="auto"/>
                    <w:left w:val="none" w:sz="0" w:space="0" w:color="auto"/>
                    <w:bottom w:val="none" w:sz="0" w:space="0" w:color="auto"/>
                    <w:right w:val="none" w:sz="0" w:space="0" w:color="auto"/>
                  </w:divBdr>
                </w:div>
                <w:div w:id="1181234429">
                  <w:marLeft w:val="0"/>
                  <w:marRight w:val="0"/>
                  <w:marTop w:val="0"/>
                  <w:marBottom w:val="0"/>
                  <w:divBdr>
                    <w:top w:val="none" w:sz="0" w:space="0" w:color="auto"/>
                    <w:left w:val="none" w:sz="0" w:space="0" w:color="auto"/>
                    <w:bottom w:val="none" w:sz="0" w:space="0" w:color="auto"/>
                    <w:right w:val="none" w:sz="0" w:space="0" w:color="auto"/>
                  </w:divBdr>
                  <w:divsChild>
                    <w:div w:id="339700682">
                      <w:marLeft w:val="0"/>
                      <w:marRight w:val="0"/>
                      <w:marTop w:val="0"/>
                      <w:marBottom w:val="0"/>
                      <w:divBdr>
                        <w:top w:val="none" w:sz="0" w:space="0" w:color="auto"/>
                        <w:left w:val="none" w:sz="0" w:space="0" w:color="auto"/>
                        <w:bottom w:val="none" w:sz="0" w:space="0" w:color="auto"/>
                        <w:right w:val="none" w:sz="0" w:space="0" w:color="auto"/>
                      </w:divBdr>
                      <w:divsChild>
                        <w:div w:id="2068993364">
                          <w:marLeft w:val="0"/>
                          <w:marRight w:val="0"/>
                          <w:marTop w:val="0"/>
                          <w:marBottom w:val="0"/>
                          <w:divBdr>
                            <w:top w:val="none" w:sz="0" w:space="0" w:color="auto"/>
                            <w:left w:val="none" w:sz="0" w:space="0" w:color="auto"/>
                            <w:bottom w:val="none" w:sz="0" w:space="0" w:color="auto"/>
                            <w:right w:val="none" w:sz="0" w:space="0" w:color="auto"/>
                          </w:divBdr>
                          <w:divsChild>
                            <w:div w:id="284048294">
                              <w:marLeft w:val="0"/>
                              <w:marRight w:val="0"/>
                              <w:marTop w:val="0"/>
                              <w:marBottom w:val="0"/>
                              <w:divBdr>
                                <w:top w:val="none" w:sz="0" w:space="0" w:color="auto"/>
                                <w:left w:val="none" w:sz="0" w:space="0" w:color="auto"/>
                                <w:bottom w:val="none" w:sz="0" w:space="0" w:color="auto"/>
                                <w:right w:val="none" w:sz="0" w:space="0" w:color="auto"/>
                              </w:divBdr>
                              <w:divsChild>
                                <w:div w:id="1677461969">
                                  <w:marLeft w:val="0"/>
                                  <w:marRight w:val="0"/>
                                  <w:marTop w:val="0"/>
                                  <w:marBottom w:val="0"/>
                                  <w:divBdr>
                                    <w:top w:val="none" w:sz="0" w:space="0" w:color="auto"/>
                                    <w:left w:val="none" w:sz="0" w:space="0" w:color="auto"/>
                                    <w:bottom w:val="none" w:sz="0" w:space="0" w:color="auto"/>
                                    <w:right w:val="none" w:sz="0" w:space="0" w:color="auto"/>
                                  </w:divBdr>
                                  <w:divsChild>
                                    <w:div w:id="1050693749">
                                      <w:marLeft w:val="0"/>
                                      <w:marRight w:val="0"/>
                                      <w:marTop w:val="0"/>
                                      <w:marBottom w:val="0"/>
                                      <w:divBdr>
                                        <w:top w:val="none" w:sz="0" w:space="0" w:color="auto"/>
                                        <w:left w:val="none" w:sz="0" w:space="0" w:color="auto"/>
                                        <w:bottom w:val="none" w:sz="0" w:space="0" w:color="auto"/>
                                        <w:right w:val="none" w:sz="0" w:space="0" w:color="auto"/>
                                      </w:divBdr>
                                    </w:div>
                                    <w:div w:id="1200586650">
                                      <w:marLeft w:val="0"/>
                                      <w:marRight w:val="0"/>
                                      <w:marTop w:val="0"/>
                                      <w:marBottom w:val="0"/>
                                      <w:divBdr>
                                        <w:top w:val="none" w:sz="0" w:space="0" w:color="auto"/>
                                        <w:left w:val="none" w:sz="0" w:space="0" w:color="auto"/>
                                        <w:bottom w:val="none" w:sz="0" w:space="0" w:color="auto"/>
                                        <w:right w:val="none" w:sz="0" w:space="0" w:color="auto"/>
                                      </w:divBdr>
                                    </w:div>
                                    <w:div w:id="1667898282">
                                      <w:marLeft w:val="0"/>
                                      <w:marRight w:val="0"/>
                                      <w:marTop w:val="0"/>
                                      <w:marBottom w:val="0"/>
                                      <w:divBdr>
                                        <w:top w:val="none" w:sz="0" w:space="0" w:color="auto"/>
                                        <w:left w:val="none" w:sz="0" w:space="0" w:color="auto"/>
                                        <w:bottom w:val="none" w:sz="0" w:space="0" w:color="auto"/>
                                        <w:right w:val="none" w:sz="0" w:space="0" w:color="auto"/>
                                      </w:divBdr>
                                    </w:div>
                                    <w:div w:id="1684356545">
                                      <w:marLeft w:val="0"/>
                                      <w:marRight w:val="0"/>
                                      <w:marTop w:val="0"/>
                                      <w:marBottom w:val="0"/>
                                      <w:divBdr>
                                        <w:top w:val="none" w:sz="0" w:space="0" w:color="auto"/>
                                        <w:left w:val="none" w:sz="0" w:space="0" w:color="auto"/>
                                        <w:bottom w:val="none" w:sz="0" w:space="0" w:color="auto"/>
                                        <w:right w:val="none" w:sz="0" w:space="0" w:color="auto"/>
                                      </w:divBdr>
                                    </w:div>
                                    <w:div w:id="716903819">
                                      <w:marLeft w:val="0"/>
                                      <w:marRight w:val="0"/>
                                      <w:marTop w:val="0"/>
                                      <w:marBottom w:val="0"/>
                                      <w:divBdr>
                                        <w:top w:val="none" w:sz="0" w:space="0" w:color="auto"/>
                                        <w:left w:val="none" w:sz="0" w:space="0" w:color="auto"/>
                                        <w:bottom w:val="none" w:sz="0" w:space="0" w:color="auto"/>
                                        <w:right w:val="none" w:sz="0" w:space="0" w:color="auto"/>
                                      </w:divBdr>
                                    </w:div>
                                    <w:div w:id="324362908">
                                      <w:marLeft w:val="0"/>
                                      <w:marRight w:val="0"/>
                                      <w:marTop w:val="0"/>
                                      <w:marBottom w:val="0"/>
                                      <w:divBdr>
                                        <w:top w:val="none" w:sz="0" w:space="0" w:color="auto"/>
                                        <w:left w:val="none" w:sz="0" w:space="0" w:color="auto"/>
                                        <w:bottom w:val="none" w:sz="0" w:space="0" w:color="auto"/>
                                        <w:right w:val="none" w:sz="0" w:space="0" w:color="auto"/>
                                      </w:divBdr>
                                    </w:div>
                                    <w:div w:id="3631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tc.ca/" TargetMode="External"/><Relationship Id="rId3" Type="http://schemas.openxmlformats.org/officeDocument/2006/relationships/settings" Target="settings.xml"/><Relationship Id="rId7" Type="http://schemas.openxmlformats.org/officeDocument/2006/relationships/hyperlink" Target="mailto:headcoachagtcwa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coachagtcwa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Perkins</dc:creator>
  <cp:keywords/>
  <dc:description/>
  <cp:lastModifiedBy>Sandra Perkins</cp:lastModifiedBy>
  <cp:revision>2</cp:revision>
  <dcterms:created xsi:type="dcterms:W3CDTF">2020-07-10T17:33:00Z</dcterms:created>
  <dcterms:modified xsi:type="dcterms:W3CDTF">2020-07-10T17:33:00Z</dcterms:modified>
</cp:coreProperties>
</file>